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8C" w:rsidRPr="00C12A1C" w:rsidRDefault="003A36A8">
      <w:pPr>
        <w:spacing w:after="0"/>
        <w:rPr>
          <w:rFonts w:ascii="Times New Roman" w:hAnsi="Times New Roman" w:cs="Times New Roman"/>
        </w:rPr>
      </w:pPr>
      <w:r w:rsidRPr="00C12A1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F8C" w:rsidRDefault="003A36A8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r w:rsidRPr="00C12A1C">
        <w:rPr>
          <w:rFonts w:ascii="Times New Roman" w:hAnsi="Times New Roman" w:cs="Times New Roman"/>
          <w:b/>
          <w:color w:val="000000"/>
          <w:lang w:val="ru-RU"/>
        </w:rPr>
        <w:t>Об утверждении регламентов оказания государственных услуг в области технической инспекции</w:t>
      </w:r>
    </w:p>
    <w:p w:rsidR="003A36A8" w:rsidRPr="00C12A1C" w:rsidRDefault="003A36A8">
      <w:pPr>
        <w:spacing w:after="0"/>
        <w:rPr>
          <w:rFonts w:ascii="Times New Roman" w:hAnsi="Times New Roman" w:cs="Times New Roman"/>
          <w:lang w:val="ru-RU"/>
        </w:rPr>
      </w:pPr>
    </w:p>
    <w:p w:rsidR="00796F8C" w:rsidRPr="00C12A1C" w:rsidRDefault="003A36A8">
      <w:pPr>
        <w:spacing w:after="0"/>
        <w:rPr>
          <w:rFonts w:ascii="Times New Roman" w:hAnsi="Times New Roman" w:cs="Times New Roman"/>
          <w:lang w:val="ru-RU"/>
        </w:rPr>
      </w:pP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Постановление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от 23 сентября 2015 года № А-10/446. Зарегистрировано Департаментом юстиции Акмолинской области 26 октября 2015 года № 5026</w:t>
      </w:r>
    </w:p>
    <w:p w:rsidR="00796F8C" w:rsidRPr="00C12A1C" w:rsidRDefault="003A36A8">
      <w:pPr>
        <w:spacing w:after="0"/>
        <w:rPr>
          <w:rFonts w:ascii="Times New Roman" w:hAnsi="Times New Roman" w:cs="Times New Roman"/>
          <w:lang w:val="ru-RU"/>
        </w:rPr>
      </w:pPr>
      <w:r w:rsidRPr="00C12A1C">
        <w:rPr>
          <w:rFonts w:ascii="Times New Roman" w:hAnsi="Times New Roman" w:cs="Times New Roman"/>
          <w:color w:val="FF0000"/>
          <w:sz w:val="20"/>
        </w:rPr>
        <w:t>      </w:t>
      </w:r>
      <w:r w:rsidRPr="00C12A1C">
        <w:rPr>
          <w:rFonts w:ascii="Times New Roman" w:hAnsi="Times New Roman" w:cs="Times New Roman"/>
          <w:color w:val="FF0000"/>
          <w:sz w:val="20"/>
          <w:lang w:val="ru-RU"/>
        </w:rPr>
        <w:t>Примечание РЦПИ.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FF0000"/>
          <w:sz w:val="20"/>
        </w:rPr>
        <w:t>      </w:t>
      </w:r>
      <w:r w:rsidRPr="00C12A1C">
        <w:rPr>
          <w:rFonts w:ascii="Times New Roman" w:hAnsi="Times New Roman" w:cs="Times New Roman"/>
          <w:color w:val="FF0000"/>
          <w:sz w:val="20"/>
          <w:lang w:val="ru-RU"/>
        </w:rPr>
        <w:t>В тексте документа сохранена пунктуация и орфография оригинала.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В соответствии с пунктом 3 статьи 16 Закона Республики Казахстан от 15 апреля 2013 года "О государственных услугах",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акимат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</w:t>
      </w:r>
      <w:r w:rsidRPr="00C12A1C">
        <w:rPr>
          <w:rFonts w:ascii="Times New Roman" w:hAnsi="Times New Roman" w:cs="Times New Roman"/>
          <w:b/>
          <w:color w:val="000000"/>
          <w:sz w:val="20"/>
          <w:lang w:val="ru-RU"/>
        </w:rPr>
        <w:t>ПОСТАНОВЛЯЕТ: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1. </w:t>
      </w:r>
      <w:proofErr w:type="gram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Утвердить прилагаемые: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1) регламент государственной услуги "Выдача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проходимости";</w:t>
      </w:r>
      <w:proofErr w:type="gramEnd"/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2) регламент государственной услуги "Регистрация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доверенности";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3) регламент государственной услуги "Выдача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самоходных сельскохозяйственных, мелиоративных и дорожно-строительных машин, а также специальных машин повышенной проходимости";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4) регламент государственной услуги "Государственная регистрация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проходимости";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5) регламент государственной услуги "Проведение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проходимости";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6) регламент государственной услуги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</w:t>
      </w:r>
      <w:proofErr w:type="gram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со</w:t>
      </w:r>
      <w:proofErr w:type="gram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проходимости".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2. </w:t>
      </w:r>
      <w:proofErr w:type="gram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Контроль за</w:t>
      </w:r>
      <w:proofErr w:type="gram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исполнением настоящего постановления возложить на первого заместителя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Акмолинской области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Отарова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К.М.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3. Настоящее постановление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 w:rsidRPr="00C12A1C">
        <w:rPr>
          <w:rFonts w:ascii="Times New Roman" w:hAnsi="Times New Roman" w:cs="Times New Roman"/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231"/>
        <w:gridCol w:w="3431"/>
      </w:tblGrid>
      <w:tr w:rsidR="00796F8C" w:rsidRPr="00C12A1C">
        <w:trPr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8C" w:rsidRPr="00C12A1C" w:rsidRDefault="003A36A8">
            <w:pPr>
              <w:spacing w:after="0"/>
              <w:rPr>
                <w:rFonts w:ascii="Times New Roman" w:hAnsi="Times New Roman" w:cs="Times New Roman"/>
              </w:rPr>
            </w:pPr>
            <w:r w:rsidRPr="00C12A1C">
              <w:rPr>
                <w:rFonts w:ascii="Times New Roman" w:hAnsi="Times New Roman" w:cs="Times New Roman"/>
                <w:color w:val="000000"/>
                <w:sz w:val="20"/>
              </w:rPr>
              <w:t>      </w:t>
            </w:r>
            <w:proofErr w:type="spellStart"/>
            <w:r w:rsidRPr="00C12A1C">
              <w:rPr>
                <w:rFonts w:ascii="Times New Roman" w:hAnsi="Times New Roman" w:cs="Times New Roman"/>
                <w:i/>
                <w:color w:val="000000"/>
                <w:sz w:val="20"/>
              </w:rPr>
              <w:t>Аким</w:t>
            </w:r>
            <w:proofErr w:type="spellEnd"/>
            <w:r w:rsidRPr="00C12A1C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 Акмолинской </w:t>
            </w:r>
            <w:proofErr w:type="spellStart"/>
            <w:r w:rsidRPr="00C12A1C">
              <w:rPr>
                <w:rFonts w:ascii="Times New Roman" w:hAnsi="Times New Roman" w:cs="Times New Roman"/>
                <w:i/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4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8C" w:rsidRPr="00C12A1C" w:rsidRDefault="003A36A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2A1C">
              <w:rPr>
                <w:rFonts w:ascii="Times New Roman" w:hAnsi="Times New Roman" w:cs="Times New Roman"/>
                <w:i/>
                <w:color w:val="000000"/>
                <w:sz w:val="20"/>
              </w:rPr>
              <w:t>С.Кулагин</w:t>
            </w:r>
            <w:proofErr w:type="spellEnd"/>
          </w:p>
        </w:tc>
      </w:tr>
    </w:tbl>
    <w:p w:rsidR="00796F8C" w:rsidRDefault="003A36A8">
      <w:pPr>
        <w:spacing w:after="0"/>
        <w:rPr>
          <w:rFonts w:ascii="Times New Roman" w:hAnsi="Times New Roman" w:cs="Times New Roman"/>
          <w:lang w:val="ru-RU"/>
        </w:rPr>
      </w:pPr>
      <w:r w:rsidRPr="00C12A1C">
        <w:rPr>
          <w:rFonts w:ascii="Times New Roman" w:hAnsi="Times New Roman" w:cs="Times New Roman"/>
        </w:rPr>
        <w:br/>
      </w:r>
    </w:p>
    <w:p w:rsidR="00C12A1C" w:rsidRPr="00C12A1C" w:rsidRDefault="00C12A1C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52"/>
        <w:gridCol w:w="3810"/>
      </w:tblGrid>
      <w:tr w:rsidR="00796F8C" w:rsidRPr="002F7F6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8C" w:rsidRPr="00C12A1C" w:rsidRDefault="003A36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A1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8C" w:rsidRPr="00C12A1C" w:rsidRDefault="003A36A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12A1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Утвержден</w:t>
            </w:r>
            <w:proofErr w:type="gramEnd"/>
            <w:r w:rsidRPr="00C12A1C">
              <w:rPr>
                <w:rFonts w:ascii="Times New Roman" w:hAnsi="Times New Roman" w:cs="Times New Roman"/>
                <w:lang w:val="ru-RU"/>
              </w:rPr>
              <w:br/>
            </w:r>
            <w:r w:rsidRPr="00C12A1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постановлением </w:t>
            </w:r>
            <w:proofErr w:type="spellStart"/>
            <w:r w:rsidRPr="00C12A1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акимата</w:t>
            </w:r>
            <w:proofErr w:type="spellEnd"/>
            <w:r w:rsidRPr="00C12A1C">
              <w:rPr>
                <w:rFonts w:ascii="Times New Roman" w:hAnsi="Times New Roman" w:cs="Times New Roman"/>
                <w:lang w:val="ru-RU"/>
              </w:rPr>
              <w:br/>
            </w:r>
            <w:r w:rsidRPr="00C12A1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Акмолинской области</w:t>
            </w:r>
            <w:r w:rsidRPr="00C12A1C">
              <w:rPr>
                <w:rFonts w:ascii="Times New Roman" w:hAnsi="Times New Roman" w:cs="Times New Roman"/>
                <w:lang w:val="ru-RU"/>
              </w:rPr>
              <w:br/>
            </w:r>
            <w:r w:rsidRPr="00C12A1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от 23 сентября 2015 </w:t>
            </w:r>
            <w:r w:rsidRPr="00C12A1C">
              <w:rPr>
                <w:rFonts w:ascii="Times New Roman" w:hAnsi="Times New Roman" w:cs="Times New Roman"/>
                <w:lang w:val="ru-RU"/>
              </w:rPr>
              <w:br/>
            </w:r>
            <w:r w:rsidRPr="00C12A1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года № А-10/446</w:t>
            </w:r>
          </w:p>
        </w:tc>
      </w:tr>
    </w:tbl>
    <w:p w:rsidR="00796F8C" w:rsidRPr="00C12A1C" w:rsidRDefault="003A36A8" w:rsidP="00C12A1C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0" w:name="z215"/>
      <w:r w:rsidRPr="00C12A1C">
        <w:rPr>
          <w:rFonts w:ascii="Times New Roman" w:hAnsi="Times New Roman" w:cs="Times New Roman"/>
          <w:b/>
          <w:color w:val="000000"/>
          <w:lang w:val="ru-RU"/>
        </w:rPr>
        <w:lastRenderedPageBreak/>
        <w:t>Регламент государственной услуги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b/>
          <w:color w:val="000000"/>
          <w:lang w:val="ru-RU"/>
        </w:rPr>
        <w:t>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</w:r>
    </w:p>
    <w:bookmarkEnd w:id="0"/>
    <w:p w:rsidR="00796F8C" w:rsidRPr="00C12A1C" w:rsidRDefault="003A36A8">
      <w:pPr>
        <w:spacing w:after="0"/>
        <w:rPr>
          <w:rFonts w:ascii="Times New Roman" w:hAnsi="Times New Roman" w:cs="Times New Roman"/>
          <w:lang w:val="ru-RU"/>
        </w:rPr>
      </w:pPr>
      <w:r w:rsidRPr="00C12A1C">
        <w:rPr>
          <w:rFonts w:ascii="Times New Roman" w:hAnsi="Times New Roman" w:cs="Times New Roman"/>
          <w:color w:val="FF0000"/>
          <w:sz w:val="20"/>
        </w:rPr>
        <w:t>      </w:t>
      </w:r>
      <w:r w:rsidRPr="00C12A1C">
        <w:rPr>
          <w:rFonts w:ascii="Times New Roman" w:hAnsi="Times New Roman" w:cs="Times New Roman"/>
          <w:color w:val="FF0000"/>
          <w:sz w:val="20"/>
          <w:lang w:val="ru-RU"/>
        </w:rPr>
        <w:t xml:space="preserve">Сноска. Регламент - в редакции постановления </w:t>
      </w:r>
      <w:proofErr w:type="spellStart"/>
      <w:r w:rsidRPr="00C12A1C">
        <w:rPr>
          <w:rFonts w:ascii="Times New Roman" w:hAnsi="Times New Roman" w:cs="Times New Roman"/>
          <w:color w:val="FF0000"/>
          <w:sz w:val="20"/>
          <w:lang w:val="ru-RU"/>
        </w:rPr>
        <w:t>акимата</w:t>
      </w:r>
      <w:proofErr w:type="spellEnd"/>
      <w:r w:rsidRPr="00C12A1C">
        <w:rPr>
          <w:rFonts w:ascii="Times New Roman" w:hAnsi="Times New Roman" w:cs="Times New Roman"/>
          <w:color w:val="FF0000"/>
          <w:sz w:val="20"/>
          <w:lang w:val="ru-RU"/>
        </w:rPr>
        <w:t xml:space="preserve"> Акмолинской области от 14.06.2016 № А-7/282 (вводится в действие со дня официального опубликования).</w:t>
      </w:r>
      <w:r w:rsidRPr="00C12A1C">
        <w:rPr>
          <w:rFonts w:ascii="Times New Roman" w:hAnsi="Times New Roman" w:cs="Times New Roman"/>
          <w:lang w:val="ru-RU"/>
        </w:rPr>
        <w:br/>
      </w:r>
    </w:p>
    <w:p w:rsidR="00796F8C" w:rsidRDefault="003A36A8" w:rsidP="00C12A1C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1" w:name="z216"/>
      <w:r w:rsidRPr="00C12A1C">
        <w:rPr>
          <w:rFonts w:ascii="Times New Roman" w:hAnsi="Times New Roman" w:cs="Times New Roman"/>
          <w:b/>
          <w:color w:val="000000"/>
          <w:lang w:val="ru-RU"/>
        </w:rPr>
        <w:t>1. Общие положения</w:t>
      </w:r>
    </w:p>
    <w:p w:rsidR="00C12A1C" w:rsidRPr="00C12A1C" w:rsidRDefault="00C12A1C" w:rsidP="00C12A1C">
      <w:pPr>
        <w:spacing w:after="0"/>
        <w:jc w:val="center"/>
        <w:rPr>
          <w:rFonts w:ascii="Times New Roman" w:hAnsi="Times New Roman" w:cs="Times New Roman"/>
          <w:lang w:val="ru-RU"/>
        </w:rPr>
      </w:pPr>
    </w:p>
    <w:bookmarkEnd w:id="1"/>
    <w:p w:rsidR="00796F8C" w:rsidRPr="00C12A1C" w:rsidRDefault="003A36A8">
      <w:pPr>
        <w:spacing w:after="0"/>
        <w:rPr>
          <w:rFonts w:ascii="Times New Roman" w:hAnsi="Times New Roman" w:cs="Times New Roman"/>
          <w:lang w:val="ru-RU"/>
        </w:rPr>
      </w:pP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1. </w:t>
      </w:r>
      <w:proofErr w:type="gram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Государственная услуга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 (далее - государственная услуга) оказывается отделами сельского хозяйства районов, городов Кокшетау и Степногорск (далее –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услугодатель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>).</w:t>
      </w:r>
      <w:proofErr w:type="gramEnd"/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Прием заявления и выдача результата оказания государственной услуги осуществляются через: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1) некоммерческое акционерное общество "Государственная корпорация "Правительство для граждан" (далее – Государственная корпорация);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2)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"электронного правительства" </w:t>
      </w:r>
      <w:r w:rsidRPr="00C12A1C">
        <w:rPr>
          <w:rFonts w:ascii="Times New Roman" w:hAnsi="Times New Roman" w:cs="Times New Roman"/>
          <w:color w:val="000000"/>
          <w:sz w:val="20"/>
        </w:rPr>
        <w:t>www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C12A1C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C12A1C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(далее – Портал).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2. Форма оказания государственной услуги: электронная (полностью автоматизированная) или бумажная.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3. Результат оказания государственной услуги – выписка из реестра регистрации залога движимого имущества.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Форма предоставления результата оказания государственной услуги: электронная.</w:t>
      </w:r>
      <w:r w:rsidRPr="00C12A1C">
        <w:rPr>
          <w:rFonts w:ascii="Times New Roman" w:hAnsi="Times New Roman" w:cs="Times New Roman"/>
          <w:lang w:val="ru-RU"/>
        </w:rPr>
        <w:br/>
      </w:r>
    </w:p>
    <w:p w:rsidR="00796F8C" w:rsidRDefault="003A36A8" w:rsidP="00C12A1C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2" w:name="z222"/>
      <w:r w:rsidRPr="00C12A1C">
        <w:rPr>
          <w:rFonts w:ascii="Times New Roman" w:hAnsi="Times New Roman" w:cs="Times New Roman"/>
          <w:b/>
          <w:color w:val="000000"/>
          <w:lang w:val="ru-RU"/>
        </w:rPr>
        <w:t xml:space="preserve">2. Описание порядка действий структурных подразделений (работников) </w:t>
      </w:r>
      <w:proofErr w:type="spellStart"/>
      <w:r w:rsidRPr="00C12A1C">
        <w:rPr>
          <w:rFonts w:ascii="Times New Roman" w:hAnsi="Times New Roman" w:cs="Times New Roman"/>
          <w:b/>
          <w:color w:val="000000"/>
          <w:lang w:val="ru-RU"/>
        </w:rPr>
        <w:t>услугодателя</w:t>
      </w:r>
      <w:proofErr w:type="spellEnd"/>
      <w:r w:rsidRPr="00C12A1C">
        <w:rPr>
          <w:rFonts w:ascii="Times New Roman" w:hAnsi="Times New Roman" w:cs="Times New Roman"/>
          <w:b/>
          <w:color w:val="000000"/>
          <w:lang w:val="ru-RU"/>
        </w:rPr>
        <w:t xml:space="preserve"> в процессе оказания государственной услуги</w:t>
      </w:r>
    </w:p>
    <w:p w:rsidR="00C12A1C" w:rsidRPr="00C12A1C" w:rsidRDefault="00C12A1C" w:rsidP="00C12A1C">
      <w:pPr>
        <w:spacing w:after="0"/>
        <w:jc w:val="center"/>
        <w:rPr>
          <w:rFonts w:ascii="Times New Roman" w:hAnsi="Times New Roman" w:cs="Times New Roman"/>
          <w:lang w:val="ru-RU"/>
        </w:rPr>
      </w:pPr>
    </w:p>
    <w:bookmarkEnd w:id="2"/>
    <w:p w:rsidR="00796F8C" w:rsidRPr="00C12A1C" w:rsidRDefault="003A36A8">
      <w:pPr>
        <w:spacing w:after="0"/>
        <w:rPr>
          <w:rFonts w:ascii="Times New Roman" w:hAnsi="Times New Roman" w:cs="Times New Roman"/>
          <w:lang w:val="ru-RU"/>
        </w:rPr>
      </w:pP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4. </w:t>
      </w:r>
      <w:proofErr w:type="gram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Основанием для начала процедуры (действия) по оказанию государственной услуги являются документы, предоставленные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согласно пункта 9 стандарта государственной услуги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дорожно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>–строительных машин и механизмов, а также специальных машин повышенной проходимости" утвержденного Приказом</w:t>
      </w:r>
      <w:proofErr w:type="gram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Министра сельского хозяйства Республики Казахстан от 6 мая 2015 года № 4-3/421 (далее - Стандарт).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инженер-инспектор: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осуществляет прием документов и их регистрацию – 30 минут;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проверяет полноту представленных документов, на соответствие сведениям, содержащимся в заявлении – 30 минут;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сверяет данные указанные в заявлении с реестром регистрации залога движимого имущества – 30 минут;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при обращении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в Государственную корпорацию, направляет в Государственную корпорацию выписку из реестра регистрации залога движимого имущества;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на портал, направляется выписку из реестра регистрации залога движимого имущества в "личный кабинет" – 30 минут.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6. </w:t>
      </w:r>
      <w:proofErr w:type="gram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прием и регистрация документов;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проверка полноты представленных документов;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сверка данных указанных в заявлении с реестром регистрации залога движимого имущества;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при обращении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в Государственную корпорацию, направляет в Государственную корпорацию выписку из реестра регистрации залога движимого имущества;</w:t>
      </w:r>
      <w:proofErr w:type="gramEnd"/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на портал, направляется выписку из реестра регистрации залога движимого имущества в "личный кабинет".</w:t>
      </w:r>
      <w:r w:rsidRPr="00C12A1C">
        <w:rPr>
          <w:rFonts w:ascii="Times New Roman" w:hAnsi="Times New Roman" w:cs="Times New Roman"/>
          <w:lang w:val="ru-RU"/>
        </w:rPr>
        <w:br/>
      </w:r>
    </w:p>
    <w:p w:rsidR="00796F8C" w:rsidRDefault="003A36A8" w:rsidP="00C12A1C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3" w:name="z226"/>
      <w:r w:rsidRPr="00C12A1C">
        <w:rPr>
          <w:rFonts w:ascii="Times New Roman" w:hAnsi="Times New Roman" w:cs="Times New Roman"/>
          <w:b/>
          <w:color w:val="000000"/>
          <w:lang w:val="ru-RU"/>
        </w:rPr>
        <w:t xml:space="preserve">3. Описание порядка взаимодействия структурных подразделений  (работников) </w:t>
      </w:r>
      <w:proofErr w:type="spellStart"/>
      <w:r w:rsidRPr="00C12A1C">
        <w:rPr>
          <w:rFonts w:ascii="Times New Roman" w:hAnsi="Times New Roman" w:cs="Times New Roman"/>
          <w:b/>
          <w:color w:val="000000"/>
          <w:lang w:val="ru-RU"/>
        </w:rPr>
        <w:t>услугодателя</w:t>
      </w:r>
      <w:proofErr w:type="spellEnd"/>
      <w:r w:rsidRPr="00C12A1C">
        <w:rPr>
          <w:rFonts w:ascii="Times New Roman" w:hAnsi="Times New Roman" w:cs="Times New Roman"/>
          <w:b/>
          <w:color w:val="000000"/>
          <w:lang w:val="ru-RU"/>
        </w:rPr>
        <w:t xml:space="preserve"> в процессе оказания государственной услуги</w:t>
      </w:r>
    </w:p>
    <w:p w:rsidR="00C12A1C" w:rsidRPr="00C12A1C" w:rsidRDefault="00C12A1C" w:rsidP="00C12A1C">
      <w:pPr>
        <w:spacing w:after="0"/>
        <w:jc w:val="center"/>
        <w:rPr>
          <w:rFonts w:ascii="Times New Roman" w:hAnsi="Times New Roman" w:cs="Times New Roman"/>
          <w:lang w:val="ru-RU"/>
        </w:rPr>
      </w:pPr>
    </w:p>
    <w:bookmarkEnd w:id="3"/>
    <w:p w:rsidR="00796F8C" w:rsidRPr="00C12A1C" w:rsidRDefault="003A36A8">
      <w:pPr>
        <w:spacing w:after="0"/>
        <w:rPr>
          <w:rFonts w:ascii="Times New Roman" w:hAnsi="Times New Roman" w:cs="Times New Roman"/>
          <w:lang w:val="ru-RU"/>
        </w:rPr>
      </w:pP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7. Перечень структурных подразделений (работников)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>, которые участвуют в процессе оказания государственной услуги: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инженер-инспектор.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инженер-инспектор: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осуществляет прием документов и их регистрацию – 30 минут;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проверяет полноту представленных документов, на соответствие сведениям, содержащимся в заявлении – 30 минут;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сверяет данные указанные в заявлении с реестром регистрации залога движимого имущества – 30 минут;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при обращении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в Государственную корпорацию, направляет в Государственную корпорацию выписку из реестра регистрации залога движимого имущества;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на портал, направляется выписку из реестра регистрации залога движимого имущества в "личный кабинет" – 30 минут.</w:t>
      </w:r>
      <w:r w:rsidRPr="00C12A1C">
        <w:rPr>
          <w:rFonts w:ascii="Times New Roman" w:hAnsi="Times New Roman" w:cs="Times New Roman"/>
          <w:lang w:val="ru-RU"/>
        </w:rPr>
        <w:br/>
      </w:r>
    </w:p>
    <w:p w:rsidR="00796F8C" w:rsidRDefault="003A36A8" w:rsidP="00C12A1C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4" w:name="z229"/>
      <w:r w:rsidRPr="00C12A1C">
        <w:rPr>
          <w:rFonts w:ascii="Times New Roman" w:hAnsi="Times New Roman" w:cs="Times New Roman"/>
          <w:b/>
          <w:color w:val="000000"/>
          <w:lang w:val="ru-RU"/>
        </w:rPr>
        <w:t xml:space="preserve">4. Описание порядка взаимодействия с Государственной корпорацией и (или) иными </w:t>
      </w:r>
      <w:proofErr w:type="spellStart"/>
      <w:r w:rsidRPr="00C12A1C">
        <w:rPr>
          <w:rFonts w:ascii="Times New Roman" w:hAnsi="Times New Roman" w:cs="Times New Roman"/>
          <w:b/>
          <w:color w:val="000000"/>
          <w:lang w:val="ru-RU"/>
        </w:rPr>
        <w:t>услугодателями</w:t>
      </w:r>
      <w:proofErr w:type="spellEnd"/>
      <w:r w:rsidRPr="00C12A1C">
        <w:rPr>
          <w:rFonts w:ascii="Times New Roman" w:hAnsi="Times New Roman" w:cs="Times New Roman"/>
          <w:b/>
          <w:color w:val="000000"/>
          <w:lang w:val="ru-RU"/>
        </w:rPr>
        <w:t>, а также порядка использования информационных систем в процессе оказания государственной услуги</w:t>
      </w:r>
    </w:p>
    <w:p w:rsidR="00C12A1C" w:rsidRPr="00C12A1C" w:rsidRDefault="00C12A1C" w:rsidP="00C12A1C">
      <w:pPr>
        <w:spacing w:after="0"/>
        <w:jc w:val="center"/>
        <w:rPr>
          <w:rFonts w:ascii="Times New Roman" w:hAnsi="Times New Roman" w:cs="Times New Roman"/>
          <w:lang w:val="ru-RU"/>
        </w:rPr>
      </w:pPr>
    </w:p>
    <w:bookmarkEnd w:id="4"/>
    <w:p w:rsidR="00796F8C" w:rsidRPr="00C12A1C" w:rsidRDefault="003A36A8">
      <w:pPr>
        <w:spacing w:after="0"/>
        <w:rPr>
          <w:rFonts w:ascii="Times New Roman" w:hAnsi="Times New Roman" w:cs="Times New Roman"/>
        </w:rPr>
      </w:pP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9. Описание порядка обращения в Государственную корпорацию, длительность обработки запроса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1 – работник Государственной корпорации проверяет представленные документы, принимает и регистрирует заявление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>, выдает расписку о приеме документов с указанием даты и времени приема документов.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либо его представителя при обращении в Государственную корпорацию: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заявление по форме, согласно приложению 1 к Стандарту;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документ удостоверяющий личность, а представитель – документ, подтверждающий его полномочия и документ удостоверяющий личность (для идентификации).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При приеме документов через Государственную корпорацию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выдается расписка о приеме соответствующих документов, на основании которой осуществляется выдача готовых документов при предъявлении документа, удостоверяющего личность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(либо его представителя по нотариальной доверенности, юридическому лицу – по документу, подтверждающему полномочия).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Условие 1 – в случае предоставления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неполного пакета документов, указанных в пункте 9 Стандарта, работник Государственной корпорации отказывает в приеме заявления и выдает расписку об отказе в приеме документов по форме согласно приложению 2 к Стандарту;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2 – процедуры (действия)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>, предусмотренные пунктом 5 настоящего Регламента;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3 – работник Государственной корпорации в срок, указанный в расписке о приеме соответствующих документов, выдает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готовый результат оказания государственной услуги.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При обращении в Государственную корпорацию, день приема документов не входит в срок оказания государственной услуги.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lastRenderedPageBreak/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Максимально допустимое время ожидания для сдачи пакета документов – 30 минут.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Максимально допустимое время обслуживания – 30 минут.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10. </w:t>
      </w:r>
      <w:proofErr w:type="gram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Описание порядка обращения и последовательности процедур (действий)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и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при оказании государственной услуги через Портал: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незарегистрированных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услугополучателей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на Портале);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1 – процесс ввода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ИИН/БИН и пароля (процесс авторизации) на Портале для получения услуги.</w:t>
      </w:r>
      <w:proofErr w:type="gram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Условие 1 – проверка на Портале подлинности данных о зарегистрированном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услугополучателе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через ИИН/БИН и пароль;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2 – формирование Порталом сообщения об отказе в авторизации в связи с имеющимися нарушениями в данных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>;</w:t>
      </w:r>
      <w:proofErr w:type="gramEnd"/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proofErr w:type="gram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3 – выбор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услуги, указанной в настоящем регламенте, вывод на экран формы запроса для оказания услуги и заполнение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пункте 9 Стандарта, а также выбор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регистрационного свидетельства электронно-цифровой подписи (далее – ЭЦП) для удостоверения (подписания) запроса.</w:t>
      </w:r>
      <w:proofErr w:type="gram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4 – формирование сообщения об отказе в запрашиваемой услуге в связи с не подтверждением подлинности ЭЦП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>;</w:t>
      </w:r>
      <w:proofErr w:type="gramEnd"/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5 – направление электронного документа (запроса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) удостоверенного (подписанного) ЭЦП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через шлюз "электронного правительства" в автоматизированном рабочем месте региональный шлюз "электронного правительства" для обработки запроса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услугодателем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6 – процедуры (действия)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>, предусмотренные пунктом 5 настоящего регламента;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процесс 7 – получение результата оказания государственной услуги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, сформированного Порталом. Электронный документ формируется с использованием ЭЦП руководителя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>11. Диаграмма функционального взаимодействия информационных систем, задействованных при оказании государственной услуги через Портал, указана в приложении 1 к настоящему регламенту.</w:t>
      </w:r>
      <w:r w:rsidRPr="00C12A1C">
        <w:rPr>
          <w:rFonts w:ascii="Times New Roman" w:hAnsi="Times New Roman" w:cs="Times New Roman"/>
          <w:lang w:val="ru-RU"/>
        </w:rPr>
        <w:br/>
      </w: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12. 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в процессе оказания государственной услуги, а также описание порядка взаимодействия с иными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  <w:lang w:val="ru-RU"/>
        </w:rPr>
        <w:t>услугодателями</w:t>
      </w:r>
      <w:proofErr w:type="spellEnd"/>
      <w:r w:rsidRPr="00C12A1C">
        <w:rPr>
          <w:rFonts w:ascii="Times New Roman" w:hAnsi="Times New Roman" w:cs="Times New Roman"/>
          <w:color w:val="000000"/>
          <w:sz w:val="20"/>
          <w:lang w:val="ru-RU"/>
        </w:rPr>
        <w:t xml:space="preserve">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</w:t>
      </w:r>
      <w:r w:rsidRPr="00C12A1C">
        <w:rPr>
          <w:rFonts w:ascii="Times New Roman" w:hAnsi="Times New Roman" w:cs="Times New Roman"/>
          <w:color w:val="000000"/>
          <w:sz w:val="20"/>
        </w:rPr>
        <w:t xml:space="preserve">2 к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</w:rPr>
        <w:t>настоящему</w:t>
      </w:r>
      <w:proofErr w:type="spellEnd"/>
      <w:r w:rsidRPr="00C12A1C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C12A1C">
        <w:rPr>
          <w:rFonts w:ascii="Times New Roman" w:hAnsi="Times New Roman" w:cs="Times New Roman"/>
          <w:color w:val="000000"/>
          <w:sz w:val="20"/>
        </w:rPr>
        <w:t>регламенту</w:t>
      </w:r>
      <w:proofErr w:type="spellEnd"/>
      <w:r w:rsidRPr="00C12A1C">
        <w:rPr>
          <w:rFonts w:ascii="Times New Roman" w:hAnsi="Times New Roman" w:cs="Times New Roman"/>
          <w:color w:val="000000"/>
          <w:sz w:val="20"/>
        </w:rPr>
        <w:t>.</w:t>
      </w:r>
      <w:r w:rsidRPr="00C12A1C">
        <w:rPr>
          <w:rFonts w:ascii="Times New Roman" w:hAnsi="Times New Roman" w:cs="Times New Roman"/>
        </w:rPr>
        <w:br/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429"/>
        <w:gridCol w:w="4394"/>
      </w:tblGrid>
      <w:tr w:rsidR="00796F8C" w:rsidRPr="002F7F61" w:rsidTr="003A36A8">
        <w:trPr>
          <w:trHeight w:val="30"/>
          <w:tblCellSpacing w:w="0" w:type="auto"/>
        </w:trPr>
        <w:tc>
          <w:tcPr>
            <w:tcW w:w="5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8C" w:rsidRPr="00C12A1C" w:rsidRDefault="003A36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A1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8C" w:rsidRPr="00C12A1C" w:rsidRDefault="003A36A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2A1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1</w:t>
            </w:r>
            <w:r w:rsidRPr="00C12A1C">
              <w:rPr>
                <w:rFonts w:ascii="Times New Roman" w:hAnsi="Times New Roman" w:cs="Times New Roman"/>
                <w:lang w:val="ru-RU"/>
              </w:rPr>
              <w:br/>
            </w:r>
            <w:r w:rsidRPr="00C12A1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Регламенту государственной</w:t>
            </w:r>
            <w:r w:rsidRPr="00C12A1C">
              <w:rPr>
                <w:rFonts w:ascii="Times New Roman" w:hAnsi="Times New Roman" w:cs="Times New Roman"/>
                <w:lang w:val="ru-RU"/>
              </w:rPr>
              <w:br/>
            </w:r>
            <w:r w:rsidRPr="00C12A1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услуги "Предоставление</w:t>
            </w:r>
            <w:r w:rsidRPr="00C12A1C">
              <w:rPr>
                <w:rFonts w:ascii="Times New Roman" w:hAnsi="Times New Roman" w:cs="Times New Roman"/>
                <w:lang w:val="ru-RU"/>
              </w:rPr>
              <w:br/>
            </w:r>
            <w:r w:rsidRPr="00C12A1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информации об отсутствии</w:t>
            </w:r>
            <w:r w:rsidRPr="00C12A1C">
              <w:rPr>
                <w:rFonts w:ascii="Times New Roman" w:hAnsi="Times New Roman" w:cs="Times New Roman"/>
                <w:lang w:val="ru-RU"/>
              </w:rPr>
              <w:br/>
            </w:r>
            <w:r w:rsidRPr="00C12A1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(наличии) обременений</w:t>
            </w:r>
            <w:r w:rsidRPr="00C12A1C">
              <w:rPr>
                <w:rFonts w:ascii="Times New Roman" w:hAnsi="Times New Roman" w:cs="Times New Roman"/>
                <w:lang w:val="ru-RU"/>
              </w:rPr>
              <w:br/>
            </w:r>
            <w:r w:rsidRPr="00C12A1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тракторов и изготовленных на</w:t>
            </w:r>
            <w:r w:rsidRPr="00C12A1C">
              <w:rPr>
                <w:rFonts w:ascii="Times New Roman" w:hAnsi="Times New Roman" w:cs="Times New Roman"/>
                <w:lang w:val="ru-RU"/>
              </w:rPr>
              <w:br/>
            </w:r>
            <w:r w:rsidRPr="00C12A1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их базе самоходных шасси и</w:t>
            </w:r>
            <w:r w:rsidRPr="00C12A1C">
              <w:rPr>
                <w:rFonts w:ascii="Times New Roman" w:hAnsi="Times New Roman" w:cs="Times New Roman"/>
                <w:lang w:val="ru-RU"/>
              </w:rPr>
              <w:br/>
            </w:r>
            <w:r w:rsidRPr="00C12A1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механизмов, прицепов к ним,</w:t>
            </w:r>
            <w:r w:rsidRPr="00C12A1C">
              <w:rPr>
                <w:rFonts w:ascii="Times New Roman" w:hAnsi="Times New Roman" w:cs="Times New Roman"/>
                <w:lang w:val="ru-RU"/>
              </w:rPr>
              <w:br/>
            </w:r>
            <w:r w:rsidRPr="00C12A1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включая прицепы со</w:t>
            </w:r>
            <w:r w:rsidRPr="00C12A1C">
              <w:rPr>
                <w:rFonts w:ascii="Times New Roman" w:hAnsi="Times New Roman" w:cs="Times New Roman"/>
                <w:lang w:val="ru-RU"/>
              </w:rPr>
              <w:br/>
            </w:r>
            <w:r w:rsidRPr="00C12A1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смонтированным специальным</w:t>
            </w:r>
            <w:r w:rsidRPr="00C12A1C">
              <w:rPr>
                <w:rFonts w:ascii="Times New Roman" w:hAnsi="Times New Roman" w:cs="Times New Roman"/>
                <w:lang w:val="ru-RU"/>
              </w:rPr>
              <w:br/>
            </w:r>
            <w:r w:rsidRPr="00C12A1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оборудованием, самоходных</w:t>
            </w:r>
            <w:r w:rsidRPr="00C12A1C">
              <w:rPr>
                <w:rFonts w:ascii="Times New Roman" w:hAnsi="Times New Roman" w:cs="Times New Roman"/>
                <w:lang w:val="ru-RU"/>
              </w:rPr>
              <w:br/>
            </w:r>
            <w:r w:rsidRPr="00C12A1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сельскохозяйственных,</w:t>
            </w:r>
            <w:r w:rsidRPr="00C12A1C">
              <w:rPr>
                <w:rFonts w:ascii="Times New Roman" w:hAnsi="Times New Roman" w:cs="Times New Roman"/>
                <w:lang w:val="ru-RU"/>
              </w:rPr>
              <w:br/>
            </w:r>
            <w:r w:rsidRPr="00C12A1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мелиоративных и </w:t>
            </w:r>
            <w:proofErr w:type="spellStart"/>
            <w:r w:rsidRPr="00C12A1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дорожно</w:t>
            </w:r>
            <w:proofErr w:type="spellEnd"/>
            <w:r w:rsidRPr="00C12A1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-</w:t>
            </w:r>
          </w:p>
        </w:tc>
      </w:tr>
      <w:tr w:rsidR="00796F8C" w:rsidRPr="002F7F61" w:rsidTr="003A36A8">
        <w:trPr>
          <w:trHeight w:val="30"/>
          <w:tblCellSpacing w:w="0" w:type="auto"/>
        </w:trPr>
        <w:tc>
          <w:tcPr>
            <w:tcW w:w="5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8C" w:rsidRPr="00C12A1C" w:rsidRDefault="003A36A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2A1C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6F8C" w:rsidRPr="00C12A1C" w:rsidRDefault="003A36A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2A1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строительных машин и механизмов, а также специальных машин повышенной проходимости"</w:t>
            </w:r>
          </w:p>
        </w:tc>
      </w:tr>
    </w:tbl>
    <w:p w:rsidR="00796F8C" w:rsidRPr="00C12A1C" w:rsidRDefault="003A36A8" w:rsidP="003A36A8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5" w:name="z235"/>
      <w:r w:rsidRPr="00C12A1C">
        <w:rPr>
          <w:rFonts w:ascii="Times New Roman" w:hAnsi="Times New Roman" w:cs="Times New Roman"/>
          <w:b/>
          <w:color w:val="000000"/>
          <w:lang w:val="ru-RU"/>
        </w:rPr>
        <w:lastRenderedPageBreak/>
        <w:t>Диаграмма  функционального взаимодействия информационных систем  задействованных при оказании государственной услуги через Портал</w:t>
      </w:r>
    </w:p>
    <w:bookmarkEnd w:id="5"/>
    <w:p w:rsidR="00796F8C" w:rsidRPr="00C12A1C" w:rsidRDefault="003A36A8">
      <w:pPr>
        <w:spacing w:after="0"/>
        <w:rPr>
          <w:rFonts w:ascii="Times New Roman" w:hAnsi="Times New Roman" w:cs="Times New Roman"/>
        </w:rPr>
      </w:pPr>
      <w:r w:rsidRPr="00C12A1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312423" cy="2073349"/>
            <wp:effectExtent l="19050" t="0" r="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9700" cy="207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F61" w:rsidRDefault="003A36A8" w:rsidP="002F7F61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C12A1C">
        <w:rPr>
          <w:rFonts w:ascii="Times New Roman" w:hAnsi="Times New Roman" w:cs="Times New Roman"/>
          <w:lang w:val="ru-RU"/>
        </w:rPr>
        <w:br/>
      </w:r>
      <w:bookmarkStart w:id="6" w:name="z237"/>
    </w:p>
    <w:p w:rsidR="002F7F61" w:rsidRDefault="002F7F61" w:rsidP="002F7F61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2F7F61" w:rsidRDefault="002F7F61" w:rsidP="002F7F61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2F7F61" w:rsidRDefault="002F7F61" w:rsidP="002F7F61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2F7F61" w:rsidRDefault="002F7F61" w:rsidP="002F7F61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2F7F61" w:rsidRDefault="002F7F61" w:rsidP="002F7F61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2F7F61" w:rsidRDefault="002F7F61" w:rsidP="002F7F61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2F7F61" w:rsidRDefault="002F7F61" w:rsidP="002F7F61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2F7F61" w:rsidRDefault="002F7F61" w:rsidP="002F7F61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96F8C" w:rsidRPr="00C12A1C" w:rsidRDefault="003A36A8" w:rsidP="002F7F61">
      <w:pPr>
        <w:spacing w:after="0"/>
        <w:rPr>
          <w:rFonts w:ascii="Times New Roman" w:hAnsi="Times New Roman" w:cs="Times New Roman"/>
          <w:lang w:val="ru-RU"/>
        </w:rPr>
      </w:pPr>
      <w:r w:rsidRPr="00C12A1C">
        <w:rPr>
          <w:rFonts w:ascii="Times New Roman" w:hAnsi="Times New Roman" w:cs="Times New Roman"/>
          <w:b/>
          <w:color w:val="000000"/>
          <w:lang w:val="ru-RU"/>
        </w:rPr>
        <w:t>Справочник бизнес-процессов оказания государственной услуги "Предоставление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проходимости"</w:t>
      </w:r>
    </w:p>
    <w:bookmarkEnd w:id="6"/>
    <w:p w:rsidR="00796F8C" w:rsidRPr="00C12A1C" w:rsidRDefault="003A36A8">
      <w:pPr>
        <w:spacing w:after="0"/>
        <w:rPr>
          <w:rFonts w:ascii="Times New Roman" w:hAnsi="Times New Roman" w:cs="Times New Roman"/>
          <w:lang w:val="ru-RU"/>
        </w:rPr>
      </w:pPr>
      <w:r w:rsidRPr="00C12A1C">
        <w:rPr>
          <w:rFonts w:ascii="Times New Roman" w:hAnsi="Times New Roman" w:cs="Times New Roman"/>
          <w:color w:val="000000"/>
          <w:sz w:val="20"/>
        </w:rPr>
        <w:t>      </w:t>
      </w:r>
    </w:p>
    <w:p w:rsidR="00796F8C" w:rsidRPr="00C12A1C" w:rsidRDefault="003A36A8">
      <w:pPr>
        <w:spacing w:after="0"/>
        <w:rPr>
          <w:rFonts w:ascii="Times New Roman" w:hAnsi="Times New Roman" w:cs="Times New Roman"/>
        </w:rPr>
      </w:pPr>
      <w:r w:rsidRPr="00C12A1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376995" cy="2187880"/>
            <wp:effectExtent l="19050" t="0" r="4755" b="0"/>
            <wp:docPr id="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3093" cy="218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F8C" w:rsidRPr="00C12A1C" w:rsidRDefault="003A36A8">
      <w:pPr>
        <w:spacing w:after="0"/>
        <w:rPr>
          <w:rFonts w:ascii="Times New Roman" w:hAnsi="Times New Roman" w:cs="Times New Roman"/>
        </w:rPr>
      </w:pPr>
      <w:r w:rsidRPr="00C12A1C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6333340" cy="2073349"/>
            <wp:effectExtent l="19050" t="0" r="0" b="0"/>
            <wp:docPr id="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122" cy="207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F8C" w:rsidRPr="00C12A1C" w:rsidRDefault="003A36A8">
      <w:pPr>
        <w:spacing w:after="0"/>
        <w:rPr>
          <w:rFonts w:ascii="Times New Roman" w:hAnsi="Times New Roman" w:cs="Times New Roman"/>
        </w:rPr>
      </w:pPr>
      <w:r w:rsidRPr="00C12A1C">
        <w:rPr>
          <w:rFonts w:ascii="Times New Roman" w:hAnsi="Times New Roman" w:cs="Times New Roman"/>
        </w:rPr>
        <w:br/>
      </w:r>
    </w:p>
    <w:p w:rsidR="00796F8C" w:rsidRPr="00C12A1C" w:rsidRDefault="003A36A8">
      <w:pPr>
        <w:pStyle w:val="disclaimer"/>
        <w:rPr>
          <w:rFonts w:ascii="Times New Roman" w:hAnsi="Times New Roman" w:cs="Times New Roman"/>
          <w:lang w:val="ru-RU"/>
        </w:rPr>
      </w:pPr>
      <w:r w:rsidRPr="00C12A1C">
        <w:rPr>
          <w:rFonts w:ascii="Times New Roman" w:hAnsi="Times New Roman" w:cs="Times New Roman"/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796F8C" w:rsidRPr="00C12A1C" w:rsidSect="00796F8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6F8C"/>
    <w:rsid w:val="002F7F61"/>
    <w:rsid w:val="003A36A8"/>
    <w:rsid w:val="00796F8C"/>
    <w:rsid w:val="008108FF"/>
    <w:rsid w:val="00C1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796F8C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796F8C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96F8C"/>
    <w:pPr>
      <w:jc w:val="center"/>
    </w:pPr>
    <w:rPr>
      <w:sz w:val="18"/>
      <w:szCs w:val="18"/>
    </w:rPr>
  </w:style>
  <w:style w:type="paragraph" w:customStyle="1" w:styleId="DocDefaults">
    <w:name w:val="DocDefaults"/>
    <w:rsid w:val="00796F8C"/>
  </w:style>
  <w:style w:type="paragraph" w:styleId="ae">
    <w:name w:val="Balloon Text"/>
    <w:basedOn w:val="a"/>
    <w:link w:val="af"/>
    <w:uiPriority w:val="99"/>
    <w:semiHidden/>
    <w:unhideWhenUsed/>
    <w:rsid w:val="00C1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2A1C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2120</Words>
  <Characters>12090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ush-imsm</cp:lastModifiedBy>
  <cp:revision>4</cp:revision>
  <dcterms:created xsi:type="dcterms:W3CDTF">2016-09-07T05:15:00Z</dcterms:created>
  <dcterms:modified xsi:type="dcterms:W3CDTF">2016-09-07T05:25:00Z</dcterms:modified>
</cp:coreProperties>
</file>